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5F95" w14:textId="77777777" w:rsidR="002B7A0F" w:rsidRPr="002B7A0F" w:rsidRDefault="002B7A0F" w:rsidP="002B7A0F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b/>
          <w:sz w:val="26"/>
          <w:szCs w:val="26"/>
        </w:rPr>
        <w:t>Mẫu số 58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2B7A0F" w:rsidRPr="002B7A0F" w14:paraId="562452F4" w14:textId="77777777" w:rsidTr="000079C5">
        <w:tc>
          <w:tcPr>
            <w:tcW w:w="3348" w:type="dxa"/>
          </w:tcPr>
          <w:p w14:paraId="0310AD4D" w14:textId="77777777" w:rsidR="002B7A0F" w:rsidRPr="002B7A0F" w:rsidRDefault="002B7A0F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0F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TÊN CƠ QUAN, ĐƠN VỊ</w:t>
            </w: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14:paraId="31D5121B" w14:textId="77777777" w:rsidR="002B7A0F" w:rsidRPr="002B7A0F" w:rsidRDefault="002B7A0F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B7A0F" w:rsidRPr="002B7A0F" w14:paraId="1934189E" w14:textId="77777777" w:rsidTr="000079C5">
        <w:tc>
          <w:tcPr>
            <w:tcW w:w="3348" w:type="dxa"/>
          </w:tcPr>
          <w:p w14:paraId="4A8F2D83" w14:textId="77777777" w:rsidR="002B7A0F" w:rsidRPr="002B7A0F" w:rsidRDefault="002B7A0F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0F">
              <w:rPr>
                <w:rFonts w:ascii="Times New Roman" w:hAnsi="Times New Roman" w:cs="Times New Roman"/>
                <w:sz w:val="26"/>
                <w:szCs w:val="26"/>
              </w:rPr>
              <w:t>Số: ……/QĐ-....</w:t>
            </w:r>
          </w:p>
        </w:tc>
        <w:tc>
          <w:tcPr>
            <w:tcW w:w="5508" w:type="dxa"/>
          </w:tcPr>
          <w:p w14:paraId="71D1D061" w14:textId="77777777" w:rsidR="002B7A0F" w:rsidRPr="002B7A0F" w:rsidRDefault="002B7A0F" w:rsidP="000079C5">
            <w:pPr>
              <w:pStyle w:val="normal0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7A0F">
              <w:rPr>
                <w:rFonts w:ascii="Times New Roman" w:hAnsi="Times New Roman" w:cs="Times New Roman"/>
                <w:i/>
                <w:sz w:val="26"/>
                <w:szCs w:val="26"/>
              </w:rPr>
              <w:t>…, ngày … tháng … năm …</w:t>
            </w:r>
          </w:p>
        </w:tc>
      </w:tr>
    </w:tbl>
    <w:p w14:paraId="7EA13724" w14:textId="77777777" w:rsidR="002B7A0F" w:rsidRPr="002B7A0F" w:rsidRDefault="002B7A0F" w:rsidP="002B7A0F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sz w:val="26"/>
          <w:szCs w:val="26"/>
        </w:rPr>
        <w:t xml:space="preserve">Số hồ sơ: ………/……… </w:t>
      </w:r>
    </w:p>
    <w:p w14:paraId="09CD66CE" w14:textId="77777777" w:rsidR="002B7A0F" w:rsidRPr="002B7A0F" w:rsidRDefault="002B7A0F" w:rsidP="002B7A0F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b/>
          <w:sz w:val="26"/>
          <w:szCs w:val="26"/>
        </w:rPr>
        <w:t>QUYẾT ĐỊNH</w:t>
      </w:r>
      <w:r w:rsidRPr="002B7A0F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14:paraId="27ED90BA" w14:textId="77777777" w:rsidR="002B7A0F" w:rsidRPr="002B7A0F" w:rsidRDefault="002B7A0F" w:rsidP="002B7A0F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b/>
          <w:sz w:val="26"/>
          <w:szCs w:val="26"/>
        </w:rPr>
        <w:t>Về việc trợ cấp ưu đãi Anh hùng lực lượng vũ trang nhân dân hoặc Anh hùng lao động trong thời kỳ kháng chiến</w:t>
      </w:r>
    </w:p>
    <w:p w14:paraId="5FD609A2" w14:textId="77777777" w:rsidR="002B7A0F" w:rsidRPr="002B7A0F" w:rsidRDefault="002B7A0F" w:rsidP="002B7A0F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b/>
          <w:sz w:val="26"/>
          <w:szCs w:val="26"/>
        </w:rPr>
        <w:t>THỦ TRƯỞNG CƠ QUAN, ĐƠN VỊ</w:t>
      </w:r>
    </w:p>
    <w:p w14:paraId="313C726E" w14:textId="399646D4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i/>
          <w:sz w:val="26"/>
          <w:szCs w:val="26"/>
        </w:rPr>
        <w:t>Căn cứ Nghị định số</w:t>
      </w:r>
      <w:r w:rsidRPr="002B7A0F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…………………………………………………………………………….</w:t>
      </w:r>
      <w:r w:rsidRPr="002B7A0F">
        <w:rPr>
          <w:rFonts w:ascii="Times New Roman" w:hAnsi="Times New Roman" w:cs="Times New Roman"/>
          <w:i/>
          <w:sz w:val="26"/>
          <w:szCs w:val="26"/>
        </w:rPr>
        <w:t>;</w:t>
      </w:r>
    </w:p>
    <w:p w14:paraId="76FEB2FC" w14:textId="5528043D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i/>
          <w:sz w:val="26"/>
          <w:szCs w:val="26"/>
        </w:rPr>
        <w:t xml:space="preserve">Căn cứ </w:t>
      </w:r>
      <w:r w:rsidRPr="002B7A0F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…………………………………………………………………………………………..</w:t>
      </w:r>
      <w:r w:rsidRPr="002B7A0F">
        <w:rPr>
          <w:rFonts w:ascii="Times New Roman" w:hAnsi="Times New Roman" w:cs="Times New Roman"/>
          <w:i/>
          <w:sz w:val="26"/>
          <w:szCs w:val="26"/>
        </w:rPr>
        <w:t>;</w:t>
      </w:r>
    </w:p>
    <w:p w14:paraId="24256343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i/>
          <w:sz w:val="26"/>
          <w:szCs w:val="26"/>
        </w:rPr>
        <w:t>Căn cứ Quyết định số …………… ngày... tháng... năm... của …………… về việc phong tặng/truy tặng danh hiệu “Anh hùng Lực lượng vũ trang nhân dân”/“Anh hùng Lao động trong thời kỳ kháng chiến”;</w:t>
      </w:r>
    </w:p>
    <w:p w14:paraId="495DC29A" w14:textId="1887C266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i/>
          <w:sz w:val="26"/>
          <w:szCs w:val="26"/>
        </w:rPr>
        <w:t>Theo đề nghị của</w:t>
      </w:r>
      <w:r w:rsidRPr="002B7A0F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………………………………………………………………………………….</w:t>
      </w:r>
    </w:p>
    <w:p w14:paraId="2CFF6FCE" w14:textId="77777777" w:rsidR="002B7A0F" w:rsidRPr="002B7A0F" w:rsidRDefault="002B7A0F" w:rsidP="002B7A0F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b/>
          <w:sz w:val="26"/>
          <w:szCs w:val="26"/>
        </w:rPr>
        <w:t>QUYẾT ĐỊNH:</w:t>
      </w:r>
    </w:p>
    <w:p w14:paraId="5E70EDDA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b/>
          <w:sz w:val="26"/>
          <w:szCs w:val="26"/>
        </w:rPr>
        <w:t>Điều 1</w:t>
      </w:r>
      <w:r w:rsidRPr="002B7A0F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2B7A0F">
        <w:rPr>
          <w:rFonts w:ascii="Times New Roman" w:hAnsi="Times New Roman" w:cs="Times New Roman"/>
          <w:b/>
          <w:sz w:val="26"/>
          <w:szCs w:val="26"/>
        </w:rPr>
        <w:t>.</w:t>
      </w:r>
    </w:p>
    <w:p w14:paraId="2D61B0FE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sz w:val="26"/>
          <w:szCs w:val="26"/>
        </w:rPr>
        <w:t>1. Trợ cấp hằng tháng đối với Anh hùng lực lượng vũ trang nhân dân/Anh hùng lao động trong thời kỳ kháng chiến</w:t>
      </w:r>
    </w:p>
    <w:p w14:paraId="17CFD03A" w14:textId="65A139B0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>Ông (bà):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14:paraId="1A73ED48" w14:textId="0D2689F8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 xml:space="preserve">Ngày tháng năm sinh: 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</w:p>
    <w:p w14:paraId="6C629D13" w14:textId="41FE088F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>Quê quán: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14:paraId="1E30CB67" w14:textId="496D173C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>Nơi thường trú: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………………………………………………………………………….</w:t>
      </w:r>
    </w:p>
    <w:p w14:paraId="50F7FEAA" w14:textId="77777777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sz w:val="26"/>
          <w:szCs w:val="26"/>
        </w:rPr>
        <w:t xml:space="preserve">Mức trợ cấp: 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…………………………………………………………………………..</w:t>
      </w:r>
      <w:r w:rsidRPr="002B7A0F">
        <w:rPr>
          <w:rFonts w:ascii="Times New Roman" w:hAnsi="Times New Roman" w:cs="Times New Roman"/>
          <w:sz w:val="26"/>
          <w:szCs w:val="26"/>
        </w:rPr>
        <w:t xml:space="preserve"> đồng/tháng.</w:t>
      </w:r>
    </w:p>
    <w:p w14:paraId="54F1AE33" w14:textId="7DA43D22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i/>
          <w:sz w:val="26"/>
          <w:szCs w:val="26"/>
        </w:rPr>
        <w:t>(Bằng chữ</w:t>
      </w:r>
      <w:r w:rsidRPr="002B7A0F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………………………………………………………………………………………..</w:t>
      </w:r>
      <w:r w:rsidRPr="002B7A0F">
        <w:rPr>
          <w:rFonts w:ascii="Times New Roman" w:hAnsi="Times New Roman" w:cs="Times New Roman"/>
          <w:i/>
          <w:sz w:val="26"/>
          <w:szCs w:val="26"/>
        </w:rPr>
        <w:t>)</w:t>
      </w:r>
    </w:p>
    <w:p w14:paraId="56B4D0B0" w14:textId="77777777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 xml:space="preserve">Thời điểm hưởng: 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……………………………………………………………………………………..</w:t>
      </w:r>
    </w:p>
    <w:p w14:paraId="71B6DAEF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sz w:val="26"/>
          <w:szCs w:val="26"/>
        </w:rPr>
        <w:t>2. Trợ cấp một lần đối với thân nhân của Anh hùng lực lượng vũ trang nhân dân/Anh hùng lao động trong thời kỳ kháng chiến đã từ trần</w:t>
      </w:r>
    </w:p>
    <w:p w14:paraId="0EF9EB5A" w14:textId="28AEE5BE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>Ông (bà)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14:paraId="24C69E29" w14:textId="4DAC9D29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>Ngày tháng năm sinh: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</w:t>
      </w:r>
    </w:p>
    <w:p w14:paraId="72AE42CA" w14:textId="462C7BA4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>Quê quán: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14:paraId="22452C8E" w14:textId="25BD3910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>Nơi thường trú: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…………………………………………………………………………..</w:t>
      </w:r>
    </w:p>
    <w:p w14:paraId="52CB1016" w14:textId="3FF68D0E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</w:rPr>
        <w:t>Là</w:t>
      </w:r>
      <w:r w:rsidRPr="002B7A0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2B7A0F">
        <w:rPr>
          <w:rFonts w:ascii="Times New Roman" w:hAnsi="Times New Roman" w:cs="Times New Roman"/>
          <w:sz w:val="26"/>
          <w:szCs w:val="26"/>
        </w:rPr>
        <w:t>: …………… của ông (bà):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</w:t>
      </w:r>
    </w:p>
    <w:p w14:paraId="5335074A" w14:textId="77777777" w:rsidR="002B7A0F" w:rsidRPr="002B7A0F" w:rsidRDefault="002B7A0F" w:rsidP="002B7A0F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sz w:val="26"/>
          <w:szCs w:val="26"/>
        </w:rPr>
        <w:lastRenderedPageBreak/>
        <w:t xml:space="preserve">Mức trợ cấp: 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……………………………………………………..</w:t>
      </w:r>
      <w:r w:rsidRPr="002B7A0F">
        <w:rPr>
          <w:rFonts w:ascii="Times New Roman" w:hAnsi="Times New Roman" w:cs="Times New Roman"/>
          <w:sz w:val="26"/>
          <w:szCs w:val="26"/>
        </w:rPr>
        <w:t xml:space="preserve"> </w:t>
      </w:r>
      <w:r w:rsidRPr="002B7A0F">
        <w:rPr>
          <w:rFonts w:ascii="Times New Roman" w:hAnsi="Times New Roman" w:cs="Times New Roman"/>
          <w:i/>
          <w:sz w:val="26"/>
          <w:szCs w:val="26"/>
        </w:rPr>
        <w:t>(Bằng chữ…………………………)</w:t>
      </w:r>
    </w:p>
    <w:p w14:paraId="34657FEB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b/>
          <w:sz w:val="26"/>
          <w:szCs w:val="26"/>
        </w:rPr>
        <w:t>Điều 2.</w:t>
      </w:r>
      <w:r w:rsidRPr="002B7A0F">
        <w:rPr>
          <w:rFonts w:ascii="Times New Roman" w:hAnsi="Times New Roman" w:cs="Times New Roman"/>
          <w:sz w:val="26"/>
          <w:szCs w:val="26"/>
        </w:rPr>
        <w:t xml:space="preserve"> Trưởng phòng ………………………… và ông (bà) ………………………… chịu trách nhiệm thi hành Quyết định này./.</w:t>
      </w:r>
    </w:p>
    <w:p w14:paraId="34E932A3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B7A0F" w:rsidRPr="002B7A0F" w14:paraId="5AC4DC65" w14:textId="77777777" w:rsidTr="000079C5">
        <w:tc>
          <w:tcPr>
            <w:tcW w:w="4428" w:type="dxa"/>
          </w:tcPr>
          <w:p w14:paraId="71487001" w14:textId="77777777" w:rsidR="002B7A0F" w:rsidRPr="002B7A0F" w:rsidRDefault="002B7A0F" w:rsidP="000079C5">
            <w:pPr>
              <w:pStyle w:val="normal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B7A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Nơi nhận:</w:t>
            </w:r>
            <w:r w:rsidRPr="002B7A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2B7A0F">
              <w:rPr>
                <w:rFonts w:ascii="Times New Roman" w:hAnsi="Times New Roman" w:cs="Times New Roman"/>
                <w:sz w:val="26"/>
                <w:szCs w:val="26"/>
              </w:rPr>
              <w:t>- Như Điều 2;</w:t>
            </w:r>
            <w:r w:rsidRPr="002B7A0F">
              <w:rPr>
                <w:rFonts w:ascii="Times New Roman" w:hAnsi="Times New Roman" w:cs="Times New Roman"/>
                <w:sz w:val="26"/>
                <w:szCs w:val="26"/>
              </w:rPr>
              <w:br/>
              <w:t>- Bộ LĐTBXH (Cục NCC)</w:t>
            </w:r>
            <w:r w:rsidRPr="002B7A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2B7A0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B7A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2B7A0F">
              <w:rPr>
                <w:rFonts w:ascii="Times New Roman" w:hAnsi="Times New Roman" w:cs="Times New Roman"/>
                <w:sz w:val="26"/>
                <w:szCs w:val="26"/>
              </w:rPr>
              <w:t>- …;</w:t>
            </w:r>
            <w:r w:rsidRPr="002B7A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2B7A0F">
              <w:rPr>
                <w:rFonts w:ascii="Times New Roman" w:hAnsi="Times New Roman" w:cs="Times New Roman"/>
                <w:sz w:val="26"/>
                <w:szCs w:val="26"/>
              </w:rPr>
              <w:t>- Lưu: VT, ……</w:t>
            </w:r>
          </w:p>
        </w:tc>
        <w:tc>
          <w:tcPr>
            <w:tcW w:w="4428" w:type="dxa"/>
          </w:tcPr>
          <w:p w14:paraId="02FDB993" w14:textId="77777777" w:rsidR="002B7A0F" w:rsidRPr="002B7A0F" w:rsidRDefault="002B7A0F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0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THỦ TRƯỞNG CƠ QUAN, ĐƠN VỊ</w:t>
            </w: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B7A0F">
              <w:rPr>
                <w:rFonts w:ascii="Times New Roman" w:hAnsi="Times New Roman" w:cs="Times New Roman"/>
                <w:i/>
                <w:sz w:val="26"/>
                <w:szCs w:val="26"/>
              </w:rPr>
              <w:t>(Chữ ký, dấu/chữ ký số của cơ quan, tổ chức)</w:t>
            </w:r>
            <w:r w:rsidRPr="002B7A0F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B7A0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</w:tbl>
    <w:p w14:paraId="4D47FE09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b/>
          <w:sz w:val="26"/>
          <w:szCs w:val="26"/>
          <w:lang w:val="en-US"/>
        </w:rPr>
        <w:t>____________________</w:t>
      </w:r>
    </w:p>
    <w:p w14:paraId="5DE98CF7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b/>
          <w:i/>
          <w:sz w:val="26"/>
          <w:szCs w:val="26"/>
        </w:rPr>
        <w:t>Ghi chú:</w:t>
      </w:r>
    </w:p>
    <w:p w14:paraId="63D1B692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2B7A0F">
        <w:rPr>
          <w:rFonts w:ascii="Times New Roman" w:hAnsi="Times New Roman" w:cs="Times New Roman"/>
          <w:sz w:val="26"/>
          <w:szCs w:val="26"/>
        </w:rPr>
        <w:t xml:space="preserve"> Áp dụng cho cả 2 trường hợp: Anh hùng LLVTND, Anh hùng LĐTKKC còn sống hoặc đã chết. Ghi rõ là Anh hùng LLVTND hoặc Anh hùng LĐTKKC.</w:t>
      </w:r>
    </w:p>
    <w:p w14:paraId="7F55ECE1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B7A0F">
        <w:rPr>
          <w:rFonts w:ascii="Times New Roman" w:hAnsi="Times New Roman" w:cs="Times New Roman"/>
          <w:sz w:val="26"/>
          <w:szCs w:val="26"/>
        </w:rPr>
        <w:t xml:space="preserve"> Ghi mục 1 đối với Anh hùng LLVTND, Anh hùng LĐTKKC còn sống. Ghi mục 2 đối với Anh hùng</w:t>
      </w:r>
      <w:r w:rsidRPr="002B7A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B7A0F">
        <w:rPr>
          <w:rFonts w:ascii="Times New Roman" w:hAnsi="Times New Roman" w:cs="Times New Roman"/>
          <w:sz w:val="26"/>
          <w:szCs w:val="26"/>
        </w:rPr>
        <w:t>LLVTND, Anh hùng LĐTKKC đã chết.</w:t>
      </w:r>
    </w:p>
    <w:p w14:paraId="1E6D7EE2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2B7A0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2B7A0F">
        <w:rPr>
          <w:rFonts w:ascii="Times New Roman" w:hAnsi="Times New Roman" w:cs="Times New Roman"/>
          <w:sz w:val="26"/>
          <w:szCs w:val="26"/>
        </w:rPr>
        <w:t xml:space="preserve"> Ghi rõ mối quan hệ với người có công. Trường hợp người có công còn sống thì không ghi mục này.</w:t>
      </w:r>
    </w:p>
    <w:p w14:paraId="69A9636A" w14:textId="77777777" w:rsidR="002B7A0F" w:rsidRPr="002B7A0F" w:rsidRDefault="002B7A0F" w:rsidP="002B7A0F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2B7A0F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2B7A0F">
        <w:rPr>
          <w:rFonts w:ascii="Times New Roman" w:hAnsi="Times New Roman" w:cs="Times New Roman"/>
          <w:sz w:val="26"/>
          <w:szCs w:val="26"/>
        </w:rPr>
        <w:t xml:space="preserve"> Áp dụng đối với trường hợp Sở Lao động - Thương binh và Xã hội ra quyết định.</w:t>
      </w:r>
    </w:p>
    <w:p w14:paraId="36C0D47D" w14:textId="77777777" w:rsidR="00E652FF" w:rsidRPr="002B7A0F" w:rsidRDefault="00E652FF" w:rsidP="002B7A0F">
      <w:pPr>
        <w:rPr>
          <w:rFonts w:ascii="Times New Roman" w:hAnsi="Times New Roman" w:cs="Times New Roman"/>
          <w:sz w:val="26"/>
          <w:szCs w:val="26"/>
        </w:rPr>
      </w:pPr>
    </w:p>
    <w:sectPr w:rsidR="00E652FF" w:rsidRPr="002B7A0F" w:rsidSect="00255C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A9"/>
    <w:rsid w:val="00255C96"/>
    <w:rsid w:val="002B7A0F"/>
    <w:rsid w:val="00A428A9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6ED"/>
  <w15:chartTrackingRefBased/>
  <w15:docId w15:val="{8F38E966-5F6A-4081-8D24-970530E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0F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B7A0F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paragraph" w:customStyle="1" w:styleId="normal0">
    <w:name w:val="normal"/>
    <w:rsid w:val="002B7A0F"/>
    <w:pPr>
      <w:widowControl w:val="0"/>
      <w:spacing w:before="0" w:line="240" w:lineRule="auto"/>
      <w:ind w:firstLine="0"/>
    </w:pPr>
    <w:rPr>
      <w:rFonts w:ascii="Arimo" w:eastAsia="Times New Roman" w:hAnsi="Arimo" w:cs="Arimo"/>
      <w:kern w:val="0"/>
      <w:sz w:val="24"/>
      <w:szCs w:val="24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2023-08-07T00:50:00Z</dcterms:created>
  <dcterms:modified xsi:type="dcterms:W3CDTF">2023-08-07T00:51:00Z</dcterms:modified>
</cp:coreProperties>
</file>